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587" w:rsidRPr="00082587" w:rsidRDefault="00082587" w:rsidP="0010234D">
      <w:pPr>
        <w:jc w:val="center"/>
        <w:rPr>
          <w:rFonts w:asciiTheme="majorHAnsi" w:eastAsiaTheme="majorEastAsia" w:hAnsiTheme="majorHAnsi" w:cstheme="majorBidi"/>
          <w:b/>
          <w:bCs/>
          <w:color w:val="323E4F" w:themeColor="text2" w:themeShade="BF"/>
          <w:spacing w:val="5"/>
          <w:kern w:val="28"/>
          <w:sz w:val="48"/>
          <w:szCs w:val="48"/>
          <w:rtl/>
        </w:rPr>
      </w:pPr>
      <w:r w:rsidRPr="00082587">
        <w:rPr>
          <w:b/>
          <w:bCs/>
          <w:sz w:val="48"/>
          <w:szCs w:val="48"/>
          <w:rtl/>
        </w:rPr>
        <w:t>כנס בינלאומי</w:t>
      </w:r>
    </w:p>
    <w:p w:rsidR="0010234D" w:rsidRDefault="0010234D" w:rsidP="0010234D">
      <w:pPr>
        <w:jc w:val="center"/>
        <w:rPr>
          <w:rFonts w:asciiTheme="majorHAnsi" w:eastAsiaTheme="majorEastAsia" w:hAnsiTheme="majorHAnsi" w:cstheme="majorBidi"/>
          <w:b/>
          <w:bCs/>
          <w:color w:val="323E4F" w:themeColor="text2" w:themeShade="BF"/>
          <w:spacing w:val="5"/>
          <w:kern w:val="28"/>
          <w:sz w:val="44"/>
          <w:szCs w:val="52"/>
          <w:rtl/>
        </w:rPr>
      </w:pPr>
      <w:r>
        <w:rPr>
          <w:rFonts w:asciiTheme="majorHAnsi" w:eastAsiaTheme="majorEastAsia" w:hAnsiTheme="majorHAnsi" w:cstheme="majorBidi" w:hint="cs"/>
          <w:b/>
          <w:bCs/>
          <w:color w:val="323E4F" w:themeColor="text2" w:themeShade="BF"/>
          <w:spacing w:val="5"/>
          <w:kern w:val="28"/>
          <w:sz w:val="44"/>
          <w:szCs w:val="52"/>
          <w:rtl/>
        </w:rPr>
        <w:t xml:space="preserve">מודלים חברתיים למוגבלות, </w:t>
      </w:r>
      <w:r>
        <w:rPr>
          <w:rFonts w:asciiTheme="majorHAnsi" w:eastAsiaTheme="majorEastAsia" w:hAnsiTheme="majorHAnsi" w:cstheme="majorBidi"/>
          <w:b/>
          <w:bCs/>
          <w:color w:val="323E4F" w:themeColor="text2" w:themeShade="BF"/>
          <w:spacing w:val="5"/>
          <w:kern w:val="28"/>
          <w:sz w:val="44"/>
          <w:szCs w:val="52"/>
          <w:rtl/>
        </w:rPr>
        <w:br/>
      </w:r>
      <w:r>
        <w:rPr>
          <w:rFonts w:asciiTheme="majorHAnsi" w:eastAsiaTheme="majorEastAsia" w:hAnsiTheme="majorHAnsi" w:cstheme="majorBidi" w:hint="cs"/>
          <w:b/>
          <w:bCs/>
          <w:color w:val="323E4F" w:themeColor="text2" w:themeShade="BF"/>
          <w:spacing w:val="5"/>
          <w:kern w:val="28"/>
          <w:sz w:val="44"/>
          <w:szCs w:val="52"/>
          <w:rtl/>
        </w:rPr>
        <w:t>אנשי מקצוע ומה שבינהם</w:t>
      </w:r>
    </w:p>
    <w:p w:rsidR="00082587" w:rsidRPr="00082587" w:rsidRDefault="00082587" w:rsidP="0010234D">
      <w:pPr>
        <w:jc w:val="center"/>
        <w:rPr>
          <w:rFonts w:asciiTheme="majorHAnsi" w:eastAsiaTheme="majorEastAsia" w:hAnsiTheme="majorHAnsi" w:cstheme="majorBidi"/>
          <w:b/>
          <w:bCs/>
          <w:color w:val="323E4F" w:themeColor="text2" w:themeShade="BF"/>
          <w:spacing w:val="5"/>
          <w:kern w:val="28"/>
          <w:sz w:val="32"/>
          <w:szCs w:val="32"/>
          <w:rtl/>
        </w:rPr>
      </w:pPr>
      <w:r w:rsidRPr="00082587">
        <w:rPr>
          <w:b/>
          <w:bCs/>
          <w:sz w:val="32"/>
          <w:szCs w:val="32"/>
          <w:rtl/>
        </w:rPr>
        <w:t>י</w:t>
      </w:r>
      <w:r w:rsidR="00522416">
        <w:rPr>
          <w:rFonts w:hint="cs"/>
          <w:b/>
          <w:bCs/>
          <w:sz w:val="32"/>
          <w:szCs w:val="32"/>
          <w:rtl/>
        </w:rPr>
        <w:t>ום</w:t>
      </w:r>
      <w:bookmarkStart w:id="0" w:name="_GoBack"/>
      <w:bookmarkEnd w:id="0"/>
      <w:r w:rsidRPr="00082587">
        <w:rPr>
          <w:b/>
          <w:bCs/>
          <w:sz w:val="32"/>
          <w:szCs w:val="32"/>
          <w:rtl/>
        </w:rPr>
        <w:t xml:space="preserve"> שני</w:t>
      </w:r>
      <w:r>
        <w:rPr>
          <w:rFonts w:hint="cs"/>
          <w:b/>
          <w:bCs/>
          <w:sz w:val="32"/>
          <w:szCs w:val="32"/>
          <w:rtl/>
        </w:rPr>
        <w:t>,</w:t>
      </w:r>
      <w:r w:rsidRPr="00082587">
        <w:rPr>
          <w:b/>
          <w:bCs/>
          <w:sz w:val="32"/>
          <w:szCs w:val="32"/>
          <w:rtl/>
        </w:rPr>
        <w:t xml:space="preserve"> א' שבט תשע"ט</w:t>
      </w:r>
      <w:r w:rsidRPr="00082587">
        <w:rPr>
          <w:rFonts w:hint="cs"/>
          <w:b/>
          <w:bCs/>
          <w:sz w:val="32"/>
          <w:szCs w:val="32"/>
          <w:rtl/>
        </w:rPr>
        <w:t>, 7.1.19</w:t>
      </w:r>
      <w:r w:rsidRPr="00082587">
        <w:rPr>
          <w:b/>
          <w:bCs/>
          <w:sz w:val="32"/>
          <w:szCs w:val="32"/>
          <w:rtl/>
        </w:rPr>
        <w:t xml:space="preserve"> </w:t>
      </w:r>
      <w:r w:rsidRPr="00082587">
        <w:rPr>
          <w:rFonts w:hint="cs"/>
          <w:b/>
          <w:bCs/>
          <w:sz w:val="32"/>
          <w:szCs w:val="32"/>
          <w:rtl/>
        </w:rPr>
        <w:t xml:space="preserve">, </w:t>
      </w:r>
      <w:r w:rsidRPr="00082587">
        <w:rPr>
          <w:b/>
          <w:bCs/>
          <w:sz w:val="32"/>
          <w:szCs w:val="32"/>
          <w:rtl/>
        </w:rPr>
        <w:t>קמפוס הר הצופים, האוניברסיטה העברית ירושלים</w:t>
      </w:r>
    </w:p>
    <w:p w:rsidR="0010234D" w:rsidRDefault="0010234D" w:rsidP="0010234D">
      <w:pPr>
        <w:pStyle w:val="a4"/>
        <w:pBdr>
          <w:bottom w:val="single" w:sz="8" w:space="17" w:color="5B9BD5" w:themeColor="accent1"/>
        </w:pBdr>
        <w:bidi w:val="0"/>
        <w:ind w:left="-426" w:right="-199"/>
        <w:rPr>
          <w:sz w:val="14"/>
          <w:szCs w:val="22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AEC543" wp14:editId="34D29074">
                <wp:simplePos x="0" y="0"/>
                <wp:positionH relativeFrom="column">
                  <wp:posOffset>3791197</wp:posOffset>
                </wp:positionH>
                <wp:positionV relativeFrom="paragraph">
                  <wp:posOffset>82773</wp:posOffset>
                </wp:positionV>
                <wp:extent cx="2119746" cy="539086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746" cy="539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587" w:rsidRPr="00960855" w:rsidRDefault="00082587" w:rsidP="0010234D">
                            <w:pPr>
                              <w:bidi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7 בינואר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EC54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8.5pt;margin-top:6.5pt;width:166.9pt;height:4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0HAgQIAAA8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NA3V6Y2rwOjegJkfYBtYjpk6c6fpZ4eUvmmJ2vIra3XfcsIguizcTM6ujjgugGz6&#10;d5qBG7LzOgINje1C6aAYCNCBpccTMyEUCpt5lpXzYoYRhbPpqzJdzKILUh1vG+v8G647FCY1tsB8&#10;RCf7O+dDNKQ6mgRnTkvB1kLKuLDbzY20aE9AJev4HdCfmUkVjJUO10bEcQeCBB/hLIQbWf9WZnmR&#10;XuflZD1bzCfFuphOynm6mKRZeV3O0qIsbtffQ4BZUbWCMa7uhOJHBWbF3zF86IVRO1GDqK9xOc2n&#10;I0V/TDKN3++S7ISHhpSiq/HiZESqQOxrxSBtUnki5DhPnocfqww1OP5jVaIMAvOjBvywGQAlaGOj&#10;2SMIwmrgC1iHVwQmrbZfMeqhI2vsvuyI5RjJtwpEVWZFEVo4LorpPIeFPT/ZnJ8QRQGqxh6jcXrj&#10;x7bfGSu2LXgaZaz0FQixEVEjT1Ed5AtdF5M5vBChrc/X0erpHVv9AAAA//8DAFBLAwQUAAYACAAA&#10;ACEAxrHBFN0AAAAJAQAADwAAAGRycy9kb3ducmV2LnhtbEyPwU7DQAxE70j8w8pIXBDdQGlDQjYV&#10;IIG4tvQDnKybRGS9UXbbpH+POdGTbc1oPK/YzK5XJxpD59nAwyIBRVx723FjYP/9cf8MKkRki71n&#10;MnCmAJvy+qrA3PqJt3TaxUZJCIccDbQxDrnWoW7JYVj4gVi0gx8dRjnHRtsRJwl3vX5MkrV22LF8&#10;aHGg95bqn93RGTh8TXerbKo+4z7dPq3fsEsrfzbm9mZ+fQEVaY7/ZvirL9WhlE6VP7INqjewylJh&#10;iSIsZYohWybCUsmSZqDLQl8SlL8AAAD//wMAUEsBAi0AFAAGAAgAAAAhALaDOJL+AAAA4QEAABMA&#10;AAAAAAAAAAAAAAAAAAAAAFtDb250ZW50X1R5cGVzXS54bWxQSwECLQAUAAYACAAAACEAOP0h/9YA&#10;AACUAQAACwAAAAAAAAAAAAAAAAAvAQAAX3JlbHMvLnJlbHNQSwECLQAUAAYACAAAACEAHUdBwIEC&#10;AAAPBQAADgAAAAAAAAAAAAAAAAAuAgAAZHJzL2Uyb0RvYy54bWxQSwECLQAUAAYACAAAACEAxrHB&#10;FN0AAAAJAQAADwAAAAAAAAAAAAAAAADbBAAAZHJzL2Rvd25yZXYueG1sUEsFBgAAAAAEAAQA8wAA&#10;AOUFAAAAAA==&#10;" stroked="f">
                <v:textbox>
                  <w:txbxContent>
                    <w:p w:rsidR="00082587" w:rsidRPr="00960855" w:rsidRDefault="00082587" w:rsidP="0010234D">
                      <w:pPr>
                        <w:bidi w:val="0"/>
                        <w:jc w:val="center"/>
                        <w:rPr>
                          <w:rFonts w:ascii="Calibri" w:hAnsi="Calibri"/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7 בינואר 2019</w:t>
                      </w:r>
                    </w:p>
                  </w:txbxContent>
                </v:textbox>
              </v:shape>
            </w:pict>
          </mc:Fallback>
        </mc:AlternateContent>
      </w:r>
    </w:p>
    <w:p w:rsidR="00082587" w:rsidRPr="00522416" w:rsidRDefault="00082587" w:rsidP="0010234D">
      <w:pPr>
        <w:rPr>
          <w:rFonts w:cs="Arial" w:hint="cs"/>
          <w:i/>
          <w:iCs/>
          <w:rtl/>
        </w:rPr>
      </w:pPr>
    </w:p>
    <w:p w:rsidR="0010234D" w:rsidRDefault="0010234D" w:rsidP="0010234D">
      <w:pPr>
        <w:rPr>
          <w:i/>
          <w:iCs/>
          <w:rtl/>
        </w:rPr>
      </w:pPr>
      <w:r>
        <w:rPr>
          <w:rFonts w:cs="Arial" w:hint="cs"/>
          <w:i/>
          <w:iCs/>
          <w:rtl/>
        </w:rPr>
        <w:t xml:space="preserve">הכנס </w:t>
      </w:r>
      <w:r w:rsidRPr="00F2350C">
        <w:rPr>
          <w:rFonts w:cs="Arial" w:hint="cs"/>
          <w:i/>
          <w:iCs/>
          <w:rtl/>
        </w:rPr>
        <w:t>יתקיים</w:t>
      </w:r>
      <w:r w:rsidRPr="00F2350C">
        <w:rPr>
          <w:rFonts w:cs="Arial"/>
          <w:i/>
          <w:iCs/>
          <w:rtl/>
        </w:rPr>
        <w:t xml:space="preserve"> </w:t>
      </w:r>
      <w:r w:rsidRPr="00F2350C">
        <w:rPr>
          <w:rFonts w:cs="Arial" w:hint="cs"/>
          <w:i/>
          <w:iCs/>
          <w:rtl/>
        </w:rPr>
        <w:t>ב</w:t>
      </w:r>
      <w:r>
        <w:rPr>
          <w:rFonts w:cs="Arial" w:hint="cs"/>
          <w:i/>
          <w:iCs/>
          <w:rtl/>
        </w:rPr>
        <w:t xml:space="preserve">בית </w:t>
      </w:r>
      <w:r w:rsidRPr="00F2350C">
        <w:rPr>
          <w:rFonts w:cs="Arial" w:hint="cs"/>
          <w:i/>
          <w:iCs/>
          <w:rtl/>
        </w:rPr>
        <w:t>מאירסדורף</w:t>
      </w:r>
      <w:r>
        <w:rPr>
          <w:rFonts w:cs="Arial" w:hint="cs"/>
          <w:i/>
          <w:iCs/>
          <w:rtl/>
        </w:rPr>
        <w:t xml:space="preserve"> (קומה 2), </w:t>
      </w:r>
      <w:r w:rsidRPr="00F2350C">
        <w:rPr>
          <w:rFonts w:cs="Arial" w:hint="cs"/>
          <w:i/>
          <w:iCs/>
          <w:rtl/>
        </w:rPr>
        <w:t>קמפוס</w:t>
      </w:r>
      <w:r w:rsidRPr="00F2350C">
        <w:rPr>
          <w:rFonts w:cs="Arial"/>
          <w:i/>
          <w:iCs/>
          <w:rtl/>
        </w:rPr>
        <w:t xml:space="preserve"> </w:t>
      </w:r>
      <w:r w:rsidRPr="00F2350C">
        <w:rPr>
          <w:rFonts w:cs="Arial" w:hint="cs"/>
          <w:i/>
          <w:iCs/>
          <w:rtl/>
        </w:rPr>
        <w:t>הר</w:t>
      </w:r>
      <w:r w:rsidRPr="00F2350C">
        <w:rPr>
          <w:rFonts w:cs="Arial"/>
          <w:i/>
          <w:iCs/>
          <w:rtl/>
        </w:rPr>
        <w:t xml:space="preserve"> </w:t>
      </w:r>
      <w:r w:rsidRPr="00F2350C">
        <w:rPr>
          <w:rFonts w:cs="Arial" w:hint="cs"/>
          <w:i/>
          <w:iCs/>
          <w:rtl/>
        </w:rPr>
        <w:t>הצופים</w:t>
      </w:r>
      <w:r>
        <w:rPr>
          <w:rFonts w:cs="Arial" w:hint="cs"/>
          <w:i/>
          <w:iCs/>
          <w:rtl/>
        </w:rPr>
        <w:t>,</w:t>
      </w:r>
      <w:r w:rsidRPr="00F2350C">
        <w:rPr>
          <w:rFonts w:cs="Arial"/>
          <w:i/>
          <w:iCs/>
          <w:rtl/>
        </w:rPr>
        <w:t xml:space="preserve"> </w:t>
      </w:r>
      <w:r w:rsidRPr="00F2350C">
        <w:rPr>
          <w:rFonts w:cs="Arial" w:hint="cs"/>
          <w:i/>
          <w:iCs/>
          <w:rtl/>
        </w:rPr>
        <w:t>האוניברסיטה</w:t>
      </w:r>
      <w:r w:rsidRPr="00F2350C">
        <w:rPr>
          <w:rFonts w:cs="Arial"/>
          <w:i/>
          <w:iCs/>
          <w:rtl/>
        </w:rPr>
        <w:t xml:space="preserve"> </w:t>
      </w:r>
      <w:r w:rsidRPr="00F2350C">
        <w:rPr>
          <w:rFonts w:cs="Arial" w:hint="cs"/>
          <w:i/>
          <w:iCs/>
          <w:rtl/>
        </w:rPr>
        <w:t>העברית</w:t>
      </w:r>
      <w:r w:rsidRPr="00F2350C">
        <w:rPr>
          <w:rFonts w:cs="Arial"/>
          <w:i/>
          <w:iCs/>
          <w:rtl/>
        </w:rPr>
        <w:t xml:space="preserve"> </w:t>
      </w:r>
      <w:r w:rsidRPr="00F2350C">
        <w:rPr>
          <w:rFonts w:cs="Arial" w:hint="cs"/>
          <w:i/>
          <w:iCs/>
          <w:rtl/>
        </w:rPr>
        <w:t>בירושלים</w:t>
      </w:r>
    </w:p>
    <w:p w:rsidR="0010234D" w:rsidRDefault="0010234D" w:rsidP="0010234D">
      <w:pPr>
        <w:rPr>
          <w:b/>
          <w:bCs/>
          <w:rtl/>
        </w:rPr>
      </w:pPr>
      <w:r w:rsidRPr="00A672D0">
        <w:rPr>
          <w:b/>
          <w:bCs/>
        </w:rPr>
        <w:t>8:30</w:t>
      </w:r>
      <w:r w:rsidRPr="00A672D0">
        <w:rPr>
          <w:b/>
          <w:bCs/>
        </w:rPr>
        <w:tab/>
      </w:r>
      <w:r w:rsidRPr="00A672D0">
        <w:rPr>
          <w:b/>
          <w:bCs/>
        </w:rPr>
        <w:tab/>
      </w:r>
      <w:r>
        <w:rPr>
          <w:rFonts w:hint="cs"/>
          <w:b/>
          <w:bCs/>
          <w:rtl/>
        </w:rPr>
        <w:t>התאספות וקבלת פנים</w:t>
      </w:r>
    </w:p>
    <w:p w:rsidR="0010234D" w:rsidRDefault="0010234D" w:rsidP="0010234D">
      <w:pPr>
        <w:spacing w:after="0"/>
        <w:ind w:left="2552" w:hanging="2552"/>
        <w:rPr>
          <w:rtl/>
        </w:rPr>
      </w:pPr>
      <w:r>
        <w:rPr>
          <w:b/>
          <w:bCs/>
        </w:rPr>
        <w:t xml:space="preserve">9:00 </w:t>
      </w:r>
      <w:r>
        <w:rPr>
          <w:rFonts w:hint="cs"/>
          <w:b/>
          <w:bCs/>
          <w:rtl/>
        </w:rPr>
        <w:t xml:space="preserve">                 פתיחה וברכות: </w:t>
      </w:r>
      <w:r w:rsidRPr="003B7A5E">
        <w:rPr>
          <w:rFonts w:hint="cs"/>
          <w:rtl/>
        </w:rPr>
        <w:t xml:space="preserve">פרופ' </w:t>
      </w:r>
      <w:r>
        <w:rPr>
          <w:rFonts w:cs="Arial" w:hint="cs"/>
          <w:rtl/>
        </w:rPr>
        <w:t>מונא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חורי</w:t>
      </w:r>
      <w:r>
        <w:rPr>
          <w:rFonts w:cs="Arial"/>
          <w:rtl/>
        </w:rPr>
        <w:t>-</w:t>
      </w:r>
      <w:r>
        <w:rPr>
          <w:rFonts w:cs="Arial" w:hint="cs"/>
          <w:rtl/>
        </w:rPr>
        <w:t xml:space="preserve">כסאברי, </w:t>
      </w:r>
      <w:r w:rsidR="004757EB">
        <w:rPr>
          <w:rtl/>
        </w:rPr>
        <w:t>דיקנית בית הספר לעבודה סוציאלית ולרווחה חברתית, האוניברסיטה העברית</w:t>
      </w:r>
      <w:r w:rsidRPr="003B7A5E">
        <w:rPr>
          <w:rtl/>
        </w:rPr>
        <w:br/>
      </w:r>
      <w:r w:rsidRPr="003B7A5E">
        <w:rPr>
          <w:rFonts w:hint="cs"/>
          <w:rtl/>
        </w:rPr>
        <w:t xml:space="preserve">      ד"ר שירלי ורנר/ מנהלת המרכז ללימודי מובלות</w:t>
      </w:r>
    </w:p>
    <w:p w:rsidR="0010234D" w:rsidRDefault="0010234D" w:rsidP="004757EB">
      <w:pPr>
        <w:spacing w:after="0"/>
        <w:ind w:left="2552" w:hanging="2552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10234D" w:rsidRDefault="0010234D" w:rsidP="0010234D">
      <w:pPr>
        <w:spacing w:after="0"/>
        <w:ind w:left="2552" w:hanging="2552"/>
        <w:rPr>
          <w:b/>
          <w:bCs/>
          <w:rtl/>
        </w:rPr>
      </w:pPr>
    </w:p>
    <w:p w:rsidR="0010234D" w:rsidRDefault="00D22D35" w:rsidP="0010234D">
      <w:pPr>
        <w:ind w:left="1440" w:hanging="1440"/>
        <w:rPr>
          <w:b/>
          <w:bCs/>
          <w:rtl/>
        </w:rPr>
      </w:pPr>
      <w:r>
        <w:rPr>
          <w:b/>
          <w:bCs/>
        </w:rPr>
        <w:t>9:15</w:t>
      </w:r>
      <w:r w:rsidR="0010234D">
        <w:rPr>
          <w:b/>
          <w:bCs/>
        </w:rPr>
        <w:tab/>
      </w:r>
      <w:r w:rsidR="0010234D" w:rsidRPr="00F2350C">
        <w:rPr>
          <w:rFonts w:cs="Arial" w:hint="cs"/>
          <w:b/>
          <w:bCs/>
          <w:rtl/>
        </w:rPr>
        <w:t>מודלים</w:t>
      </w:r>
      <w:r w:rsidR="0010234D" w:rsidRPr="00F2350C">
        <w:rPr>
          <w:rFonts w:cs="Arial"/>
          <w:b/>
          <w:bCs/>
          <w:rtl/>
        </w:rPr>
        <w:t xml:space="preserve"> </w:t>
      </w:r>
      <w:r w:rsidR="0010234D" w:rsidRPr="00F2350C">
        <w:rPr>
          <w:rFonts w:cs="Arial" w:hint="cs"/>
          <w:b/>
          <w:bCs/>
          <w:rtl/>
        </w:rPr>
        <w:t>חברתיים</w:t>
      </w:r>
      <w:r w:rsidR="0010234D" w:rsidRPr="00F2350C">
        <w:rPr>
          <w:rFonts w:cs="Arial"/>
          <w:b/>
          <w:bCs/>
          <w:rtl/>
        </w:rPr>
        <w:t xml:space="preserve"> </w:t>
      </w:r>
      <w:r w:rsidR="0010234D" w:rsidRPr="00F2350C">
        <w:rPr>
          <w:rFonts w:cs="Arial" w:hint="cs"/>
          <w:b/>
          <w:bCs/>
          <w:rtl/>
        </w:rPr>
        <w:t>של</w:t>
      </w:r>
      <w:r w:rsidR="0010234D" w:rsidRPr="00F2350C">
        <w:rPr>
          <w:rFonts w:cs="Arial"/>
          <w:b/>
          <w:bCs/>
          <w:rtl/>
        </w:rPr>
        <w:t xml:space="preserve"> </w:t>
      </w:r>
      <w:r w:rsidR="0010234D" w:rsidRPr="00F2350C">
        <w:rPr>
          <w:rFonts w:cs="Arial" w:hint="cs"/>
          <w:b/>
          <w:bCs/>
          <w:rtl/>
        </w:rPr>
        <w:t>מוגבלות</w:t>
      </w:r>
      <w:r w:rsidR="0010234D" w:rsidRPr="00F2350C">
        <w:rPr>
          <w:rFonts w:cs="Arial"/>
          <w:b/>
          <w:bCs/>
          <w:rtl/>
        </w:rPr>
        <w:t xml:space="preserve"> </w:t>
      </w:r>
      <w:r w:rsidR="0010234D" w:rsidRPr="00F2350C">
        <w:rPr>
          <w:rFonts w:cs="Arial" w:hint="cs"/>
          <w:b/>
          <w:bCs/>
          <w:rtl/>
        </w:rPr>
        <w:t>ואסטרטגיות</w:t>
      </w:r>
      <w:r w:rsidR="0010234D" w:rsidRPr="00F2350C">
        <w:rPr>
          <w:rFonts w:cs="Arial"/>
          <w:b/>
          <w:bCs/>
          <w:rtl/>
        </w:rPr>
        <w:t xml:space="preserve"> </w:t>
      </w:r>
      <w:r w:rsidR="0010234D" w:rsidRPr="00F2350C">
        <w:rPr>
          <w:rFonts w:cs="Arial" w:hint="cs"/>
          <w:b/>
          <w:bCs/>
          <w:rtl/>
        </w:rPr>
        <w:t>חיים</w:t>
      </w:r>
      <w:r w:rsidR="0010234D" w:rsidRPr="00F2350C">
        <w:rPr>
          <w:rFonts w:cs="Arial"/>
          <w:b/>
          <w:bCs/>
          <w:rtl/>
        </w:rPr>
        <w:t xml:space="preserve"> </w:t>
      </w:r>
      <w:r w:rsidR="0010234D" w:rsidRPr="00F2350C">
        <w:rPr>
          <w:rFonts w:cs="Arial" w:hint="cs"/>
          <w:b/>
          <w:bCs/>
          <w:rtl/>
        </w:rPr>
        <w:t>אחרות</w:t>
      </w:r>
      <w:r w:rsidR="0010234D">
        <w:rPr>
          <w:rFonts w:hint="cs"/>
          <w:b/>
          <w:bCs/>
          <w:rtl/>
        </w:rPr>
        <w:t xml:space="preserve"> (</w:t>
      </w:r>
      <w:r w:rsidR="0010234D">
        <w:rPr>
          <w:rFonts w:hint="cs"/>
          <w:rtl/>
        </w:rPr>
        <w:t>ההרצאה באנגלית</w:t>
      </w:r>
      <w:r w:rsidR="0010234D">
        <w:rPr>
          <w:rFonts w:hint="cs"/>
          <w:b/>
          <w:bCs/>
          <w:rtl/>
        </w:rPr>
        <w:t>)</w:t>
      </w:r>
    </w:p>
    <w:p w:rsidR="0010234D" w:rsidRDefault="0010234D" w:rsidP="0010234D">
      <w:pPr>
        <w:bidi w:val="0"/>
        <w:spacing w:after="0"/>
      </w:pPr>
      <w:r>
        <w:t xml:space="preserve">Prof. </w:t>
      </w:r>
      <w:r w:rsidRPr="00A672D0">
        <w:t>Tom Shakespeare</w:t>
      </w:r>
      <w:r>
        <w:t xml:space="preserve">, </w:t>
      </w:r>
      <w:r w:rsidRPr="00530D3F">
        <w:t>International Centre for Evidence on Disability, London School of Hygiene and Tropical Medicine</w:t>
      </w:r>
      <w:r>
        <w:rPr>
          <w:rFonts w:hint="cs"/>
          <w:rtl/>
        </w:rPr>
        <w:t xml:space="preserve"> </w:t>
      </w:r>
    </w:p>
    <w:p w:rsidR="0010234D" w:rsidRDefault="0010234D" w:rsidP="0010234D">
      <w:pPr>
        <w:bidi w:val="0"/>
        <w:spacing w:after="0"/>
      </w:pPr>
    </w:p>
    <w:p w:rsidR="0010234D" w:rsidRPr="007720AF" w:rsidRDefault="0010234D" w:rsidP="0010234D">
      <w:pPr>
        <w:shd w:val="clear" w:color="auto" w:fill="FFFFFF"/>
        <w:ind w:left="1418" w:hanging="1418"/>
        <w:rPr>
          <w:rFonts w:ascii="Arial" w:eastAsia="Times New Roman" w:hAnsi="Arial" w:cs="Arial"/>
          <w:color w:val="222222"/>
          <w:sz w:val="19"/>
          <w:szCs w:val="19"/>
          <w:rtl/>
        </w:rPr>
      </w:pPr>
      <w:r>
        <w:rPr>
          <w:b/>
          <w:bCs/>
        </w:rPr>
        <w:t>10:1</w:t>
      </w:r>
      <w:r w:rsidR="00D22D35">
        <w:rPr>
          <w:b/>
          <w:bCs/>
        </w:rPr>
        <w:t>0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cs"/>
          <w:b/>
          <w:bCs/>
          <w:rtl/>
        </w:rPr>
        <w:t>מודלים חברתיים ופרקטיקות אנשי מקצוע במקצועות רפואיים ופרא-רפואיים: המקרה של מוגבלויות בלתי נראות</w:t>
      </w:r>
    </w:p>
    <w:p w:rsidR="0010234D" w:rsidRPr="00F7180A" w:rsidRDefault="0010234D" w:rsidP="0010234D">
      <w:pPr>
        <w:ind w:left="1502" w:hanging="1560"/>
        <w:rPr>
          <w:rtl/>
        </w:rPr>
      </w:pPr>
      <w:r w:rsidRPr="00F7180A">
        <w:tab/>
      </w:r>
      <w:r>
        <w:rPr>
          <w:rFonts w:hint="cs"/>
          <w:rtl/>
        </w:rPr>
        <w:t>ד</w:t>
      </w:r>
      <w:r w:rsidRPr="002824BB">
        <w:rPr>
          <w:rFonts w:cs="Arial"/>
          <w:rtl/>
        </w:rPr>
        <w:t>"</w:t>
      </w:r>
      <w:r w:rsidRPr="002824BB">
        <w:rPr>
          <w:rFonts w:cs="Arial" w:hint="cs"/>
          <w:rtl/>
        </w:rPr>
        <w:t>ר</w:t>
      </w:r>
      <w:r w:rsidRPr="002824BB">
        <w:rPr>
          <w:rFonts w:cs="Arial"/>
          <w:rtl/>
        </w:rPr>
        <w:t xml:space="preserve"> </w:t>
      </w:r>
      <w:r w:rsidRPr="002824BB">
        <w:rPr>
          <w:rFonts w:cs="Arial" w:hint="cs"/>
          <w:rtl/>
        </w:rPr>
        <w:t>עדי</w:t>
      </w:r>
      <w:r w:rsidRPr="002824BB">
        <w:rPr>
          <w:rFonts w:cs="Arial"/>
          <w:rtl/>
        </w:rPr>
        <w:t xml:space="preserve"> </w:t>
      </w:r>
      <w:r w:rsidRPr="002824BB">
        <w:rPr>
          <w:rFonts w:cs="Arial" w:hint="cs"/>
          <w:rtl/>
        </w:rPr>
        <w:t>פינקלשטיין</w:t>
      </w:r>
      <w:r w:rsidRPr="002824BB">
        <w:rPr>
          <w:rFonts w:cs="Arial"/>
          <w:rtl/>
        </w:rPr>
        <w:t xml:space="preserve">, </w:t>
      </w:r>
      <w:r w:rsidRPr="002824BB">
        <w:rPr>
          <w:rFonts w:cs="Arial" w:hint="cs"/>
          <w:rtl/>
        </w:rPr>
        <w:t>החוג</w:t>
      </w:r>
      <w:r w:rsidRPr="002824BB">
        <w:rPr>
          <w:rFonts w:cs="Arial"/>
          <w:rtl/>
        </w:rPr>
        <w:t xml:space="preserve"> </w:t>
      </w:r>
      <w:r w:rsidRPr="002824BB">
        <w:rPr>
          <w:rFonts w:cs="Arial" w:hint="cs"/>
          <w:rtl/>
        </w:rPr>
        <w:t>לסיעוד</w:t>
      </w:r>
      <w:r w:rsidRPr="002824BB">
        <w:rPr>
          <w:rFonts w:cs="Arial"/>
          <w:rtl/>
        </w:rPr>
        <w:t xml:space="preserve">, </w:t>
      </w:r>
      <w:r w:rsidRPr="002824BB">
        <w:rPr>
          <w:rFonts w:cs="Arial" w:hint="cs"/>
          <w:rtl/>
        </w:rPr>
        <w:t>המרכז</w:t>
      </w:r>
      <w:r w:rsidRPr="002824BB">
        <w:rPr>
          <w:rFonts w:cs="Arial"/>
          <w:rtl/>
        </w:rPr>
        <w:t xml:space="preserve"> </w:t>
      </w:r>
      <w:r w:rsidRPr="002824BB">
        <w:rPr>
          <w:rFonts w:cs="Arial" w:hint="cs"/>
          <w:rtl/>
        </w:rPr>
        <w:t>האקדמי</w:t>
      </w:r>
      <w:r w:rsidRPr="002824BB">
        <w:rPr>
          <w:rFonts w:cs="Arial"/>
          <w:rtl/>
        </w:rPr>
        <w:t xml:space="preserve"> </w:t>
      </w:r>
      <w:r w:rsidRPr="002824BB">
        <w:rPr>
          <w:rFonts w:cs="Arial" w:hint="cs"/>
          <w:rtl/>
        </w:rPr>
        <w:t>לב</w:t>
      </w:r>
      <w:r w:rsidRPr="002824BB">
        <w:rPr>
          <w:rFonts w:cs="Arial"/>
          <w:rtl/>
        </w:rPr>
        <w:t xml:space="preserve">; </w:t>
      </w:r>
      <w:r w:rsidRPr="002824BB">
        <w:rPr>
          <w:rFonts w:cs="Arial" w:hint="cs"/>
          <w:rtl/>
        </w:rPr>
        <w:t>תוכנית</w:t>
      </w:r>
      <w:r w:rsidRPr="002824BB">
        <w:rPr>
          <w:rFonts w:cs="Arial"/>
          <w:rtl/>
        </w:rPr>
        <w:t xml:space="preserve"> '</w:t>
      </w:r>
      <w:r w:rsidRPr="002824BB">
        <w:rPr>
          <w:rFonts w:cs="Arial" w:hint="cs"/>
          <w:rtl/>
        </w:rPr>
        <w:t>אדם</w:t>
      </w:r>
      <w:r w:rsidRPr="002824BB">
        <w:rPr>
          <w:rFonts w:cs="Arial"/>
          <w:rtl/>
        </w:rPr>
        <w:t xml:space="preserve"> </w:t>
      </w:r>
      <w:r w:rsidRPr="002824BB">
        <w:rPr>
          <w:rFonts w:cs="Arial" w:hint="cs"/>
          <w:rtl/>
        </w:rPr>
        <w:t>ורפואה</w:t>
      </w:r>
      <w:r w:rsidRPr="002824BB">
        <w:rPr>
          <w:rFonts w:cs="Arial"/>
          <w:rtl/>
        </w:rPr>
        <w:t xml:space="preserve">', </w:t>
      </w:r>
      <w:r w:rsidRPr="002824BB">
        <w:rPr>
          <w:rFonts w:cs="Arial" w:hint="cs"/>
          <w:rtl/>
        </w:rPr>
        <w:t>הפקולטה</w:t>
      </w:r>
      <w:r w:rsidRPr="002824BB">
        <w:rPr>
          <w:rFonts w:cs="Arial"/>
          <w:rtl/>
        </w:rPr>
        <w:t xml:space="preserve"> </w:t>
      </w:r>
      <w:r w:rsidRPr="002824BB">
        <w:rPr>
          <w:rFonts w:cs="Arial" w:hint="cs"/>
          <w:rtl/>
        </w:rPr>
        <w:t>לרפואה</w:t>
      </w:r>
      <w:r w:rsidRPr="002824BB">
        <w:rPr>
          <w:rFonts w:cs="Arial"/>
          <w:rtl/>
        </w:rPr>
        <w:t xml:space="preserve">, </w:t>
      </w:r>
      <w:r w:rsidRPr="002824BB">
        <w:rPr>
          <w:rFonts w:cs="Arial" w:hint="cs"/>
          <w:rtl/>
        </w:rPr>
        <w:t>האוניברסיטה</w:t>
      </w:r>
      <w:r w:rsidRPr="002824BB">
        <w:rPr>
          <w:rFonts w:cs="Arial"/>
          <w:rtl/>
        </w:rPr>
        <w:t xml:space="preserve"> </w:t>
      </w:r>
      <w:r w:rsidRPr="002824BB">
        <w:rPr>
          <w:rFonts w:cs="Arial" w:hint="cs"/>
          <w:rtl/>
        </w:rPr>
        <w:t>העברית</w:t>
      </w:r>
    </w:p>
    <w:p w:rsidR="0010234D" w:rsidRDefault="00D22D35" w:rsidP="0010234D">
      <w:pPr>
        <w:rPr>
          <w:b/>
          <w:bCs/>
          <w:rtl/>
        </w:rPr>
      </w:pPr>
      <w:r>
        <w:rPr>
          <w:b/>
          <w:bCs/>
        </w:rPr>
        <w:t>10:35</w:t>
      </w:r>
      <w:r w:rsidR="0010234D">
        <w:rPr>
          <w:b/>
          <w:bCs/>
        </w:rPr>
        <w:tab/>
      </w:r>
      <w:r w:rsidR="0010234D">
        <w:rPr>
          <w:rFonts w:hint="cs"/>
          <w:b/>
          <w:bCs/>
          <w:rtl/>
        </w:rPr>
        <w:t>הפסקת קפה</w:t>
      </w:r>
      <w:r w:rsidR="0010234D">
        <w:rPr>
          <w:b/>
          <w:bCs/>
        </w:rPr>
        <w:t xml:space="preserve"> </w:t>
      </w:r>
    </w:p>
    <w:p w:rsidR="004757EB" w:rsidRPr="004757EB" w:rsidRDefault="00D22D35" w:rsidP="004757EB">
      <w:pPr>
        <w:ind w:left="1440" w:hanging="1356"/>
        <w:rPr>
          <w:b/>
          <w:bCs/>
          <w:rtl/>
        </w:rPr>
      </w:pPr>
      <w:r>
        <w:rPr>
          <w:b/>
          <w:bCs/>
        </w:rPr>
        <w:t>10:50</w:t>
      </w:r>
      <w:r w:rsidR="0010234D">
        <w:rPr>
          <w:rFonts w:hint="cs"/>
          <w:b/>
          <w:bCs/>
          <w:rtl/>
        </w:rPr>
        <w:tab/>
      </w:r>
      <w:r w:rsidR="004757EB" w:rsidRPr="004757EB">
        <w:rPr>
          <w:rFonts w:cs="Arial" w:hint="cs"/>
          <w:b/>
          <w:bCs/>
          <w:rtl/>
        </w:rPr>
        <w:t>דיון</w:t>
      </w:r>
      <w:r w:rsidR="004757EB" w:rsidRPr="004757EB">
        <w:rPr>
          <w:rFonts w:cs="Arial"/>
          <w:b/>
          <w:bCs/>
          <w:rtl/>
        </w:rPr>
        <w:t xml:space="preserve">: </w:t>
      </w:r>
      <w:r w:rsidR="004757EB" w:rsidRPr="004757EB">
        <w:rPr>
          <w:rFonts w:cs="Arial" w:hint="cs"/>
          <w:b/>
          <w:bCs/>
          <w:rtl/>
        </w:rPr>
        <w:t>המודל</w:t>
      </w:r>
      <w:r w:rsidR="004757EB" w:rsidRPr="004757EB">
        <w:rPr>
          <w:rFonts w:cs="Arial"/>
          <w:b/>
          <w:bCs/>
          <w:rtl/>
        </w:rPr>
        <w:t xml:space="preserve"> </w:t>
      </w:r>
      <w:r w:rsidR="004757EB" w:rsidRPr="004757EB">
        <w:rPr>
          <w:rFonts w:cs="Arial" w:hint="cs"/>
          <w:b/>
          <w:bCs/>
          <w:rtl/>
        </w:rPr>
        <w:t>החברתי</w:t>
      </w:r>
      <w:r w:rsidR="004757EB" w:rsidRPr="004757EB">
        <w:rPr>
          <w:rFonts w:cs="Arial"/>
          <w:b/>
          <w:bCs/>
          <w:rtl/>
        </w:rPr>
        <w:t xml:space="preserve"> </w:t>
      </w:r>
      <w:r w:rsidR="004757EB" w:rsidRPr="004757EB">
        <w:rPr>
          <w:rFonts w:cs="Arial" w:hint="cs"/>
          <w:b/>
          <w:bCs/>
          <w:rtl/>
        </w:rPr>
        <w:t>כמדיניות</w:t>
      </w:r>
      <w:r w:rsidR="004757EB" w:rsidRPr="004757EB">
        <w:rPr>
          <w:rFonts w:cs="Arial"/>
          <w:b/>
          <w:bCs/>
          <w:rtl/>
        </w:rPr>
        <w:t xml:space="preserve">: </w:t>
      </w:r>
      <w:r w:rsidR="004757EB" w:rsidRPr="004757EB">
        <w:rPr>
          <w:rFonts w:cs="Arial" w:hint="cs"/>
          <w:b/>
          <w:bCs/>
          <w:rtl/>
        </w:rPr>
        <w:t>מגמות</w:t>
      </w:r>
      <w:r w:rsidR="004757EB" w:rsidRPr="004757EB">
        <w:rPr>
          <w:rFonts w:cs="Arial"/>
          <w:b/>
          <w:bCs/>
          <w:rtl/>
        </w:rPr>
        <w:t xml:space="preserve"> </w:t>
      </w:r>
      <w:r w:rsidR="004757EB" w:rsidRPr="004757EB">
        <w:rPr>
          <w:rFonts w:cs="Arial" w:hint="cs"/>
          <w:b/>
          <w:bCs/>
          <w:rtl/>
        </w:rPr>
        <w:t>בשירותים</w:t>
      </w:r>
      <w:r w:rsidR="004757EB" w:rsidRPr="004757EB">
        <w:rPr>
          <w:rFonts w:cs="Arial"/>
          <w:b/>
          <w:bCs/>
          <w:rtl/>
        </w:rPr>
        <w:t xml:space="preserve"> </w:t>
      </w:r>
      <w:r w:rsidR="004757EB" w:rsidRPr="004757EB">
        <w:rPr>
          <w:rFonts w:cs="Arial" w:hint="cs"/>
          <w:b/>
          <w:bCs/>
          <w:rtl/>
        </w:rPr>
        <w:t>ובמענים</w:t>
      </w:r>
    </w:p>
    <w:p w:rsidR="004757EB" w:rsidRPr="004757EB" w:rsidRDefault="004757EB" w:rsidP="004757EB">
      <w:pPr>
        <w:ind w:left="1440" w:hanging="80"/>
        <w:rPr>
          <w:rtl/>
        </w:rPr>
      </w:pPr>
      <w:r w:rsidRPr="004757EB">
        <w:rPr>
          <w:rFonts w:cs="Arial"/>
          <w:b/>
          <w:bCs/>
          <w:rtl/>
        </w:rPr>
        <w:tab/>
      </w:r>
      <w:r w:rsidRPr="004757EB">
        <w:rPr>
          <w:rFonts w:cs="Arial" w:hint="cs"/>
          <w:rtl/>
        </w:rPr>
        <w:t>מנחה</w:t>
      </w:r>
      <w:r w:rsidRPr="004757EB">
        <w:rPr>
          <w:rFonts w:cs="Arial"/>
          <w:rtl/>
        </w:rPr>
        <w:t xml:space="preserve">: </w:t>
      </w:r>
      <w:r w:rsidRPr="004757EB">
        <w:rPr>
          <w:rFonts w:cs="Arial" w:hint="cs"/>
          <w:rtl/>
        </w:rPr>
        <w:t>גב</w:t>
      </w:r>
      <w:r w:rsidRPr="004757EB">
        <w:rPr>
          <w:rFonts w:cs="Arial"/>
          <w:rtl/>
        </w:rPr>
        <w:t xml:space="preserve">' </w:t>
      </w:r>
      <w:r w:rsidRPr="004757EB">
        <w:rPr>
          <w:rFonts w:cs="Arial" w:hint="cs"/>
          <w:rtl/>
        </w:rPr>
        <w:t>אביטל</w:t>
      </w:r>
      <w:r w:rsidRPr="004757EB">
        <w:rPr>
          <w:rFonts w:cs="Arial"/>
          <w:rtl/>
        </w:rPr>
        <w:t xml:space="preserve"> </w:t>
      </w:r>
      <w:r w:rsidRPr="004757EB">
        <w:rPr>
          <w:rFonts w:cs="Arial" w:hint="cs"/>
          <w:rtl/>
        </w:rPr>
        <w:t>סנדלר</w:t>
      </w:r>
      <w:r w:rsidRPr="004757EB">
        <w:rPr>
          <w:rFonts w:cs="Arial"/>
          <w:rtl/>
        </w:rPr>
        <w:t xml:space="preserve"> </w:t>
      </w:r>
      <w:r w:rsidRPr="004757EB">
        <w:rPr>
          <w:rFonts w:cs="Arial" w:hint="cs"/>
          <w:rtl/>
        </w:rPr>
        <w:t>לף</w:t>
      </w:r>
      <w:r w:rsidRPr="004757EB">
        <w:rPr>
          <w:rFonts w:cs="Arial"/>
          <w:rtl/>
        </w:rPr>
        <w:t xml:space="preserve">, </w:t>
      </w:r>
      <w:r w:rsidRPr="004757EB">
        <w:rPr>
          <w:rFonts w:cs="Arial" w:hint="cs"/>
          <w:rtl/>
        </w:rPr>
        <w:t>מנהלת</w:t>
      </w:r>
      <w:r w:rsidRPr="004757EB">
        <w:rPr>
          <w:rFonts w:cs="Arial"/>
          <w:rtl/>
        </w:rPr>
        <w:t xml:space="preserve"> </w:t>
      </w:r>
      <w:r w:rsidRPr="004757EB">
        <w:rPr>
          <w:rFonts w:cs="Arial" w:hint="cs"/>
          <w:rtl/>
        </w:rPr>
        <w:t>ישראל</w:t>
      </w:r>
      <w:r w:rsidRPr="004757EB">
        <w:rPr>
          <w:rFonts w:cs="Arial"/>
          <w:rtl/>
        </w:rPr>
        <w:t xml:space="preserve"> </w:t>
      </w:r>
      <w:r w:rsidRPr="004757EB">
        <w:rPr>
          <w:rFonts w:cs="Arial" w:hint="cs"/>
          <w:rtl/>
        </w:rPr>
        <w:t>מעבר</w:t>
      </w:r>
      <w:r w:rsidRPr="004757EB">
        <w:rPr>
          <w:rFonts w:cs="Arial"/>
          <w:rtl/>
        </w:rPr>
        <w:t xml:space="preserve"> </w:t>
      </w:r>
      <w:r w:rsidRPr="004757EB">
        <w:rPr>
          <w:rFonts w:cs="Arial" w:hint="cs"/>
          <w:rtl/>
        </w:rPr>
        <w:t>למגבלות</w:t>
      </w:r>
      <w:r w:rsidRPr="004757EB">
        <w:rPr>
          <w:rFonts w:cs="Arial"/>
          <w:rtl/>
        </w:rPr>
        <w:t xml:space="preserve">, </w:t>
      </w:r>
      <w:r w:rsidRPr="004757EB">
        <w:rPr>
          <w:rFonts w:cs="Arial" w:hint="cs"/>
          <w:rtl/>
        </w:rPr>
        <w:t>ג</w:t>
      </w:r>
      <w:r w:rsidRPr="004757EB">
        <w:rPr>
          <w:rFonts w:cs="Arial"/>
          <w:rtl/>
        </w:rPr>
        <w:t>'</w:t>
      </w:r>
      <w:r w:rsidRPr="004757EB">
        <w:rPr>
          <w:rFonts w:cs="Arial" w:hint="cs"/>
          <w:rtl/>
        </w:rPr>
        <w:t>וינט</w:t>
      </w:r>
      <w:r w:rsidRPr="004757EB">
        <w:rPr>
          <w:rFonts w:cs="Arial"/>
          <w:rtl/>
        </w:rPr>
        <w:t xml:space="preserve"> </w:t>
      </w:r>
      <w:r w:rsidRPr="004757EB">
        <w:rPr>
          <w:rFonts w:cs="Arial" w:hint="cs"/>
          <w:rtl/>
        </w:rPr>
        <w:t>ישראל</w:t>
      </w:r>
    </w:p>
    <w:p w:rsidR="004757EB" w:rsidRPr="004757EB" w:rsidRDefault="004757EB" w:rsidP="004757EB">
      <w:pPr>
        <w:ind w:left="1440" w:hanging="80"/>
        <w:rPr>
          <w:rtl/>
        </w:rPr>
      </w:pPr>
      <w:r w:rsidRPr="004757EB">
        <w:rPr>
          <w:rFonts w:cs="Arial" w:hint="cs"/>
          <w:rtl/>
        </w:rPr>
        <w:t>מר</w:t>
      </w:r>
      <w:r w:rsidRPr="004757EB">
        <w:rPr>
          <w:rFonts w:cs="Arial"/>
          <w:rtl/>
        </w:rPr>
        <w:t xml:space="preserve"> </w:t>
      </w:r>
      <w:r w:rsidRPr="004757EB">
        <w:rPr>
          <w:rFonts w:cs="Arial" w:hint="cs"/>
          <w:rtl/>
        </w:rPr>
        <w:t>גדעון</w:t>
      </w:r>
      <w:r w:rsidRPr="004757EB">
        <w:rPr>
          <w:rFonts w:cs="Arial"/>
          <w:rtl/>
        </w:rPr>
        <w:t xml:space="preserve"> </w:t>
      </w:r>
      <w:r w:rsidRPr="004757EB">
        <w:rPr>
          <w:rFonts w:cs="Arial" w:hint="cs"/>
          <w:rtl/>
        </w:rPr>
        <w:t>שלום</w:t>
      </w:r>
      <w:r w:rsidRPr="004757EB">
        <w:rPr>
          <w:rFonts w:cs="Arial"/>
          <w:rtl/>
        </w:rPr>
        <w:t xml:space="preserve">, </w:t>
      </w:r>
      <w:r w:rsidRPr="004757EB">
        <w:rPr>
          <w:rFonts w:cs="Arial" w:hint="cs"/>
          <w:rtl/>
        </w:rPr>
        <w:t>ראש</w:t>
      </w:r>
      <w:r w:rsidRPr="004757EB">
        <w:rPr>
          <w:rFonts w:cs="Arial"/>
          <w:rtl/>
        </w:rPr>
        <w:t xml:space="preserve"> </w:t>
      </w:r>
      <w:r w:rsidRPr="004757EB">
        <w:rPr>
          <w:rFonts w:cs="Arial" w:hint="cs"/>
          <w:rtl/>
        </w:rPr>
        <w:t>מינהל</w:t>
      </w:r>
      <w:r w:rsidRPr="004757EB">
        <w:rPr>
          <w:rFonts w:cs="Arial"/>
          <w:rtl/>
        </w:rPr>
        <w:t xml:space="preserve"> </w:t>
      </w:r>
      <w:r w:rsidRPr="004757EB">
        <w:rPr>
          <w:rFonts w:cs="Arial" w:hint="cs"/>
          <w:rtl/>
        </w:rPr>
        <w:t>מוגבלויות</w:t>
      </w:r>
      <w:r w:rsidRPr="004757EB">
        <w:rPr>
          <w:rFonts w:cs="Arial"/>
          <w:rtl/>
        </w:rPr>
        <w:t xml:space="preserve">, </w:t>
      </w:r>
      <w:r w:rsidRPr="004757EB">
        <w:rPr>
          <w:rFonts w:cs="Arial" w:hint="cs"/>
          <w:rtl/>
        </w:rPr>
        <w:t>משרד</w:t>
      </w:r>
      <w:r w:rsidRPr="004757EB">
        <w:rPr>
          <w:rFonts w:cs="Arial"/>
          <w:rtl/>
        </w:rPr>
        <w:t xml:space="preserve"> </w:t>
      </w:r>
      <w:r w:rsidRPr="004757EB">
        <w:rPr>
          <w:rFonts w:cs="Arial" w:hint="cs"/>
          <w:rtl/>
        </w:rPr>
        <w:t>העבודה</w:t>
      </w:r>
      <w:r w:rsidRPr="004757EB">
        <w:rPr>
          <w:rFonts w:cs="Arial"/>
          <w:rtl/>
        </w:rPr>
        <w:t xml:space="preserve">, </w:t>
      </w:r>
      <w:r w:rsidRPr="004757EB">
        <w:rPr>
          <w:rFonts w:cs="Arial" w:hint="cs"/>
          <w:rtl/>
        </w:rPr>
        <w:t>הרווחה</w:t>
      </w:r>
      <w:r w:rsidRPr="004757EB">
        <w:rPr>
          <w:rFonts w:cs="Arial"/>
          <w:rtl/>
        </w:rPr>
        <w:t xml:space="preserve"> </w:t>
      </w:r>
      <w:r w:rsidRPr="004757EB">
        <w:rPr>
          <w:rFonts w:cs="Arial" w:hint="cs"/>
          <w:rtl/>
        </w:rPr>
        <w:t>והשירותים</w:t>
      </w:r>
      <w:r w:rsidRPr="004757EB">
        <w:rPr>
          <w:rFonts w:cs="Arial"/>
          <w:rtl/>
        </w:rPr>
        <w:t xml:space="preserve"> </w:t>
      </w:r>
      <w:r w:rsidRPr="004757EB">
        <w:rPr>
          <w:rFonts w:cs="Arial" w:hint="cs"/>
          <w:rtl/>
        </w:rPr>
        <w:t>החברתיים</w:t>
      </w:r>
    </w:p>
    <w:p w:rsidR="004757EB" w:rsidRPr="004757EB" w:rsidRDefault="004757EB" w:rsidP="004757EB">
      <w:pPr>
        <w:ind w:left="1440" w:hanging="80"/>
        <w:rPr>
          <w:rtl/>
        </w:rPr>
      </w:pPr>
      <w:r w:rsidRPr="004757EB">
        <w:rPr>
          <w:rFonts w:cs="Arial" w:hint="cs"/>
          <w:rtl/>
        </w:rPr>
        <w:t>גב</w:t>
      </w:r>
      <w:r w:rsidRPr="004757EB">
        <w:rPr>
          <w:rFonts w:cs="Arial"/>
          <w:rtl/>
        </w:rPr>
        <w:t xml:space="preserve">' </w:t>
      </w:r>
      <w:r w:rsidRPr="004757EB">
        <w:rPr>
          <w:rFonts w:cs="Arial" w:hint="cs"/>
          <w:rtl/>
        </w:rPr>
        <w:t>בתיה</w:t>
      </w:r>
      <w:r w:rsidRPr="004757EB">
        <w:rPr>
          <w:rFonts w:cs="Arial"/>
          <w:rtl/>
        </w:rPr>
        <w:t xml:space="preserve"> </w:t>
      </w:r>
      <w:r w:rsidRPr="004757EB">
        <w:rPr>
          <w:rFonts w:cs="Arial" w:hint="cs"/>
          <w:rtl/>
        </w:rPr>
        <w:t>ליידנר</w:t>
      </w:r>
      <w:r w:rsidRPr="004757EB">
        <w:rPr>
          <w:rFonts w:cs="Arial"/>
          <w:rtl/>
        </w:rPr>
        <w:t xml:space="preserve">, </w:t>
      </w:r>
      <w:r w:rsidRPr="004757EB">
        <w:rPr>
          <w:rFonts w:cs="Arial" w:hint="cs"/>
          <w:rtl/>
        </w:rPr>
        <w:t>רכזת</w:t>
      </w:r>
      <w:r w:rsidRPr="004757EB">
        <w:rPr>
          <w:rFonts w:cs="Arial"/>
          <w:rtl/>
        </w:rPr>
        <w:t xml:space="preserve"> </w:t>
      </w:r>
      <w:r w:rsidRPr="004757EB">
        <w:rPr>
          <w:rFonts w:cs="Arial" w:hint="cs"/>
          <w:rtl/>
        </w:rPr>
        <w:t>שיקום</w:t>
      </w:r>
      <w:r w:rsidRPr="004757EB">
        <w:rPr>
          <w:rFonts w:cs="Arial"/>
          <w:rtl/>
        </w:rPr>
        <w:t xml:space="preserve"> </w:t>
      </w:r>
      <w:r w:rsidRPr="004757EB">
        <w:rPr>
          <w:rFonts w:cs="Arial" w:hint="cs"/>
          <w:rtl/>
        </w:rPr>
        <w:t>ארצי</w:t>
      </w:r>
      <w:r w:rsidRPr="004757EB">
        <w:rPr>
          <w:rFonts w:cs="Arial"/>
          <w:rtl/>
        </w:rPr>
        <w:t xml:space="preserve">, </w:t>
      </w:r>
      <w:r w:rsidRPr="004757EB">
        <w:rPr>
          <w:rFonts w:cs="Arial" w:hint="cs"/>
          <w:rtl/>
        </w:rPr>
        <w:t>משרד</w:t>
      </w:r>
      <w:r w:rsidRPr="004757EB">
        <w:rPr>
          <w:rFonts w:cs="Arial"/>
          <w:rtl/>
        </w:rPr>
        <w:t xml:space="preserve"> </w:t>
      </w:r>
      <w:r w:rsidRPr="004757EB">
        <w:rPr>
          <w:rFonts w:cs="Arial" w:hint="cs"/>
          <w:rtl/>
        </w:rPr>
        <w:t>הבריאות</w:t>
      </w:r>
    </w:p>
    <w:p w:rsidR="00742028" w:rsidRDefault="00742028" w:rsidP="00742028">
      <w:pPr>
        <w:ind w:left="1440" w:hanging="80"/>
        <w:rPr>
          <w:b/>
          <w:bCs/>
          <w:rtl/>
        </w:rPr>
      </w:pPr>
      <w:r>
        <w:rPr>
          <w:rtl/>
        </w:rPr>
        <w:t xml:space="preserve">גב' עדי שיינבך, רכזת חלופות לאפוטרופסות, האפוטרופוס הכללי, משרד המשפטים </w:t>
      </w:r>
    </w:p>
    <w:p w:rsidR="0010234D" w:rsidRDefault="00D22D35" w:rsidP="004757EB">
      <w:pPr>
        <w:ind w:left="1440" w:hanging="1440"/>
        <w:rPr>
          <w:rFonts w:hint="cs"/>
          <w:b/>
          <w:bCs/>
          <w:rtl/>
        </w:rPr>
      </w:pPr>
      <w:r>
        <w:rPr>
          <w:b/>
          <w:bCs/>
        </w:rPr>
        <w:t>11:40</w:t>
      </w:r>
      <w:r w:rsidR="0010234D">
        <w:rPr>
          <w:b/>
          <w:bCs/>
        </w:rPr>
        <w:tab/>
      </w:r>
      <w:r w:rsidR="0010234D" w:rsidRPr="00DA16F8">
        <w:rPr>
          <w:rFonts w:cs="Arial" w:hint="cs"/>
          <w:b/>
          <w:bCs/>
          <w:rtl/>
        </w:rPr>
        <w:t>הטמעת</w:t>
      </w:r>
      <w:r w:rsidR="0010234D" w:rsidRPr="00DA16F8">
        <w:rPr>
          <w:rFonts w:cs="Arial"/>
          <w:b/>
          <w:bCs/>
          <w:rtl/>
        </w:rPr>
        <w:t xml:space="preserve"> </w:t>
      </w:r>
      <w:r w:rsidR="0010234D" w:rsidRPr="00DA16F8">
        <w:rPr>
          <w:rFonts w:cs="Arial" w:hint="cs"/>
          <w:b/>
          <w:bCs/>
          <w:rtl/>
        </w:rPr>
        <w:t>המודל</w:t>
      </w:r>
      <w:r w:rsidR="0010234D" w:rsidRPr="00DA16F8">
        <w:rPr>
          <w:rFonts w:cs="Arial"/>
          <w:b/>
          <w:bCs/>
          <w:rtl/>
        </w:rPr>
        <w:t xml:space="preserve"> </w:t>
      </w:r>
      <w:r w:rsidR="0010234D" w:rsidRPr="00DA16F8">
        <w:rPr>
          <w:rFonts w:cs="Arial" w:hint="cs"/>
          <w:b/>
          <w:bCs/>
          <w:rtl/>
        </w:rPr>
        <w:t>החברתי</w:t>
      </w:r>
      <w:r w:rsidR="0010234D" w:rsidRPr="00DA16F8">
        <w:rPr>
          <w:rFonts w:cs="Arial"/>
          <w:b/>
          <w:bCs/>
          <w:rtl/>
        </w:rPr>
        <w:t xml:space="preserve"> </w:t>
      </w:r>
      <w:r w:rsidR="0010234D" w:rsidRPr="00DA16F8">
        <w:rPr>
          <w:rFonts w:cs="Arial" w:hint="cs"/>
          <w:b/>
          <w:bCs/>
          <w:rtl/>
        </w:rPr>
        <w:t>בהורא</w:t>
      </w:r>
      <w:r w:rsidR="0010234D">
        <w:rPr>
          <w:rFonts w:cs="Arial" w:hint="cs"/>
          <w:b/>
          <w:bCs/>
          <w:rtl/>
        </w:rPr>
        <w:t>ה ובפרקטיקת</w:t>
      </w:r>
      <w:r w:rsidR="0010234D" w:rsidRPr="00DA16F8">
        <w:rPr>
          <w:rFonts w:cs="Arial"/>
          <w:b/>
          <w:bCs/>
          <w:rtl/>
        </w:rPr>
        <w:t xml:space="preserve"> </w:t>
      </w:r>
      <w:r w:rsidR="0010234D">
        <w:rPr>
          <w:rFonts w:cs="Arial" w:hint="cs"/>
          <w:b/>
          <w:bCs/>
          <w:rtl/>
        </w:rPr>
        <w:t>ה</w:t>
      </w:r>
      <w:r w:rsidR="0010234D" w:rsidRPr="00DA16F8">
        <w:rPr>
          <w:rFonts w:cs="Arial" w:hint="cs"/>
          <w:b/>
          <w:bCs/>
          <w:rtl/>
        </w:rPr>
        <w:t>עבודה</w:t>
      </w:r>
      <w:r w:rsidR="0010234D" w:rsidRPr="00DA16F8">
        <w:rPr>
          <w:rFonts w:cs="Arial"/>
          <w:b/>
          <w:bCs/>
          <w:rtl/>
        </w:rPr>
        <w:t xml:space="preserve"> </w:t>
      </w:r>
      <w:r w:rsidR="0010234D">
        <w:rPr>
          <w:rFonts w:cs="Arial" w:hint="cs"/>
          <w:b/>
          <w:bCs/>
          <w:rtl/>
        </w:rPr>
        <w:t>ה</w:t>
      </w:r>
      <w:r w:rsidR="0010234D" w:rsidRPr="00DA16F8">
        <w:rPr>
          <w:rFonts w:cs="Arial" w:hint="cs"/>
          <w:b/>
          <w:bCs/>
          <w:rtl/>
        </w:rPr>
        <w:t>סוציאלית</w:t>
      </w:r>
      <w:r w:rsidR="0010234D">
        <w:rPr>
          <w:rFonts w:cs="Arial" w:hint="cs"/>
          <w:b/>
          <w:bCs/>
          <w:rtl/>
        </w:rPr>
        <w:t xml:space="preserve"> ומקצועות עזר אחרים</w:t>
      </w:r>
      <w:r w:rsidR="0010234D">
        <w:rPr>
          <w:rFonts w:hint="cs"/>
          <w:b/>
          <w:bCs/>
          <w:rtl/>
        </w:rPr>
        <w:t xml:space="preserve"> (</w:t>
      </w:r>
      <w:r w:rsidR="0010234D">
        <w:rPr>
          <w:rFonts w:hint="cs"/>
          <w:rtl/>
        </w:rPr>
        <w:t>ההרצאה באנגלית</w:t>
      </w:r>
      <w:r w:rsidR="0010234D">
        <w:rPr>
          <w:rFonts w:hint="cs"/>
          <w:b/>
          <w:bCs/>
          <w:rtl/>
        </w:rPr>
        <w:t>)</w:t>
      </w:r>
    </w:p>
    <w:p w:rsidR="0010234D" w:rsidRPr="006966F6" w:rsidRDefault="0010234D" w:rsidP="0010234D">
      <w:pPr>
        <w:bidi w:val="0"/>
        <w:spacing w:after="0" w:line="240" w:lineRule="auto"/>
      </w:pPr>
      <w:r>
        <w:rPr>
          <w:lang w:val="en-GB"/>
        </w:rPr>
        <w:t>Dr. Hannah Morgan, Senior Lecturer in Disability Studies &amp; Director of the</w:t>
      </w:r>
    </w:p>
    <w:p w:rsidR="0010234D" w:rsidRDefault="0010234D" w:rsidP="0010234D">
      <w:pPr>
        <w:bidi w:val="0"/>
        <w:spacing w:after="0" w:line="240" w:lineRule="auto"/>
        <w:rPr>
          <w:lang w:val="en-GB"/>
        </w:rPr>
      </w:pPr>
      <w:r>
        <w:rPr>
          <w:lang w:val="en-GB"/>
        </w:rPr>
        <w:t>Centre for Disability Research, Lancaster University</w:t>
      </w:r>
    </w:p>
    <w:p w:rsidR="0010234D" w:rsidRPr="00DA16F8" w:rsidRDefault="0010234D" w:rsidP="0010234D">
      <w:pPr>
        <w:bidi w:val="0"/>
        <w:spacing w:after="0" w:line="240" w:lineRule="auto"/>
      </w:pPr>
    </w:p>
    <w:p w:rsidR="0010234D" w:rsidRPr="00E06E97" w:rsidRDefault="00D22D35" w:rsidP="0010234D">
      <w:pPr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12:35</w:t>
      </w:r>
      <w:r w:rsidR="0010234D">
        <w:rPr>
          <w:b/>
          <w:bCs/>
        </w:rPr>
        <w:tab/>
      </w:r>
      <w:r w:rsidR="0010234D">
        <w:rPr>
          <w:b/>
          <w:bCs/>
        </w:rPr>
        <w:tab/>
      </w:r>
      <w:r w:rsidR="0010234D" w:rsidRPr="00E06E97">
        <w:rPr>
          <w:rFonts w:cs="Arial" w:hint="cs"/>
          <w:b/>
          <w:bCs/>
          <w:rtl/>
        </w:rPr>
        <w:t>להיות</w:t>
      </w:r>
      <w:r w:rsidR="0010234D" w:rsidRPr="00E06E97">
        <w:rPr>
          <w:rFonts w:cs="Arial"/>
          <w:b/>
          <w:bCs/>
          <w:rtl/>
        </w:rPr>
        <w:t xml:space="preserve"> </w:t>
      </w:r>
      <w:r w:rsidR="0010234D" w:rsidRPr="00E06E97">
        <w:rPr>
          <w:rFonts w:cs="Arial" w:hint="cs"/>
          <w:b/>
          <w:bCs/>
          <w:rtl/>
        </w:rPr>
        <w:t>הורה</w:t>
      </w:r>
      <w:r w:rsidR="0010234D" w:rsidRPr="00E06E97">
        <w:rPr>
          <w:rFonts w:cs="Arial"/>
          <w:b/>
          <w:bCs/>
          <w:rtl/>
        </w:rPr>
        <w:t xml:space="preserve"> </w:t>
      </w:r>
      <w:r w:rsidR="0010234D" w:rsidRPr="00E06E97">
        <w:rPr>
          <w:rFonts w:cs="Arial" w:hint="cs"/>
          <w:b/>
          <w:bCs/>
          <w:rtl/>
        </w:rPr>
        <w:t>עם</w:t>
      </w:r>
      <w:r w:rsidR="0010234D" w:rsidRPr="00E06E97">
        <w:rPr>
          <w:rFonts w:cs="Arial"/>
          <w:b/>
          <w:bCs/>
          <w:rtl/>
        </w:rPr>
        <w:t xml:space="preserve"> </w:t>
      </w:r>
      <w:r w:rsidR="0010234D" w:rsidRPr="00E06E97">
        <w:rPr>
          <w:rFonts w:cs="Arial" w:hint="cs"/>
          <w:b/>
          <w:bCs/>
          <w:rtl/>
        </w:rPr>
        <w:t>מוגבלות</w:t>
      </w:r>
      <w:r w:rsidR="0010234D" w:rsidRPr="00E06E97">
        <w:rPr>
          <w:rFonts w:cs="Arial"/>
          <w:b/>
          <w:bCs/>
          <w:rtl/>
        </w:rPr>
        <w:t xml:space="preserve">: </w:t>
      </w:r>
      <w:r w:rsidR="0010234D" w:rsidRPr="00E06E97">
        <w:rPr>
          <w:rFonts w:cs="Arial" w:hint="cs"/>
          <w:b/>
          <w:bCs/>
          <w:rtl/>
        </w:rPr>
        <w:t>ממחקר</w:t>
      </w:r>
      <w:r w:rsidR="0010234D" w:rsidRPr="00E06E97">
        <w:rPr>
          <w:rFonts w:cs="Arial"/>
          <w:b/>
          <w:bCs/>
          <w:rtl/>
        </w:rPr>
        <w:t xml:space="preserve"> </w:t>
      </w:r>
      <w:r w:rsidR="0010234D" w:rsidRPr="00E06E97">
        <w:rPr>
          <w:rFonts w:cs="Arial" w:hint="cs"/>
          <w:b/>
          <w:bCs/>
          <w:rtl/>
        </w:rPr>
        <w:t>לפרקטיקה</w:t>
      </w:r>
    </w:p>
    <w:p w:rsidR="0010234D" w:rsidRPr="00242380" w:rsidRDefault="0010234D" w:rsidP="0010234D">
      <w:pPr>
        <w:ind w:firstLine="1360"/>
        <w:rPr>
          <w:rtl/>
        </w:rPr>
      </w:pPr>
      <w:r>
        <w:rPr>
          <w:rFonts w:hint="cs"/>
          <w:rtl/>
        </w:rPr>
        <w:t>ד"ר כרמית נעה שפיגלמן, החוג לבריאות נפש קהילתית, אוניברסיטת חיפה</w:t>
      </w:r>
    </w:p>
    <w:p w:rsidR="00D22D35" w:rsidRDefault="0010234D" w:rsidP="00D22D35">
      <w:pPr>
        <w:rPr>
          <w:b/>
          <w:bCs/>
          <w:rtl/>
        </w:rPr>
      </w:pPr>
      <w:r>
        <w:rPr>
          <w:rFonts w:hint="cs"/>
          <w:b/>
          <w:bCs/>
          <w:rtl/>
        </w:rPr>
        <w:t>13:</w:t>
      </w:r>
      <w:r w:rsidR="00D22D35">
        <w:rPr>
          <w:rFonts w:hint="cs"/>
          <w:b/>
          <w:bCs/>
          <w:rtl/>
        </w:rPr>
        <w:t>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cs"/>
          <w:b/>
          <w:bCs/>
          <w:rtl/>
        </w:rPr>
        <w:t>ארוחת צהריים</w:t>
      </w:r>
    </w:p>
    <w:p w:rsidR="0010234D" w:rsidRDefault="00D22D35" w:rsidP="00D22D35">
      <w:pPr>
        <w:rPr>
          <w:b/>
          <w:bCs/>
        </w:rPr>
      </w:pPr>
      <w:r>
        <w:rPr>
          <w:rFonts w:hint="cs"/>
          <w:b/>
          <w:bCs/>
          <w:rtl/>
        </w:rPr>
        <w:t>13:45</w:t>
      </w:r>
      <w:r w:rsidR="0010234D">
        <w:rPr>
          <w:b/>
          <w:bCs/>
        </w:rPr>
        <w:tab/>
      </w:r>
      <w:r w:rsidR="0010234D">
        <w:rPr>
          <w:b/>
          <w:bCs/>
        </w:rPr>
        <w:tab/>
      </w:r>
      <w:r w:rsidR="0010234D" w:rsidRPr="00153671">
        <w:rPr>
          <w:rFonts w:cs="Arial" w:hint="cs"/>
          <w:b/>
          <w:bCs/>
          <w:rtl/>
        </w:rPr>
        <w:t>אתגר</w:t>
      </w:r>
      <w:r w:rsidR="0010234D" w:rsidRPr="00153671">
        <w:rPr>
          <w:rFonts w:cs="Arial"/>
          <w:b/>
          <w:bCs/>
          <w:rtl/>
        </w:rPr>
        <w:t xml:space="preserve"> </w:t>
      </w:r>
      <w:r w:rsidR="0010234D" w:rsidRPr="00153671">
        <w:rPr>
          <w:rFonts w:cs="Arial" w:hint="cs"/>
          <w:b/>
          <w:bCs/>
          <w:rtl/>
        </w:rPr>
        <w:t>המוגבלות</w:t>
      </w:r>
      <w:r w:rsidR="0010234D" w:rsidRPr="00153671">
        <w:rPr>
          <w:rFonts w:cs="Arial"/>
          <w:b/>
          <w:bCs/>
          <w:rtl/>
        </w:rPr>
        <w:t xml:space="preserve"> </w:t>
      </w:r>
      <w:r w:rsidR="0010234D" w:rsidRPr="00153671">
        <w:rPr>
          <w:rFonts w:cs="Arial" w:hint="cs"/>
          <w:b/>
          <w:bCs/>
          <w:rtl/>
        </w:rPr>
        <w:t>לפרופסיה</w:t>
      </w:r>
      <w:r w:rsidR="0010234D" w:rsidRPr="00153671">
        <w:rPr>
          <w:rFonts w:cs="Arial"/>
          <w:b/>
          <w:bCs/>
          <w:rtl/>
        </w:rPr>
        <w:t xml:space="preserve"> </w:t>
      </w:r>
      <w:r w:rsidR="0010234D" w:rsidRPr="00153671">
        <w:rPr>
          <w:rFonts w:cs="Arial" w:hint="cs"/>
          <w:b/>
          <w:bCs/>
          <w:rtl/>
        </w:rPr>
        <w:t>המשפטית</w:t>
      </w:r>
    </w:p>
    <w:p w:rsidR="0010234D" w:rsidRDefault="0010234D" w:rsidP="0010234D">
      <w:pPr>
        <w:ind w:left="720" w:firstLine="720"/>
        <w:rPr>
          <w:b/>
          <w:bCs/>
          <w:rtl/>
        </w:rPr>
      </w:pPr>
      <w:r>
        <w:rPr>
          <w:rFonts w:hint="cs"/>
          <w:rtl/>
        </w:rPr>
        <w:t>ד"ר שגית מור, הפקולטה למשפטים, אוניברסיטת חיפה</w:t>
      </w:r>
    </w:p>
    <w:p w:rsidR="0010234D" w:rsidRPr="006966F6" w:rsidRDefault="0010234D" w:rsidP="0010234D">
      <w:pPr>
        <w:ind w:left="1440" w:hanging="1440"/>
        <w:rPr>
          <w:rtl/>
        </w:rPr>
      </w:pPr>
      <w:r>
        <w:rPr>
          <w:rFonts w:hint="cs"/>
          <w:b/>
          <w:bCs/>
          <w:rtl/>
        </w:rPr>
        <w:t>14:</w:t>
      </w:r>
      <w:r w:rsidR="00D22D35">
        <w:rPr>
          <w:rFonts w:hint="cs"/>
          <w:b/>
          <w:bCs/>
          <w:rtl/>
        </w:rPr>
        <w:t>10</w:t>
      </w:r>
      <w:r>
        <w:rPr>
          <w:b/>
          <w:bCs/>
        </w:rPr>
        <w:tab/>
      </w:r>
      <w:r w:rsidRPr="004303CA">
        <w:rPr>
          <w:rFonts w:hint="cs"/>
          <w:b/>
          <w:bCs/>
          <w:rtl/>
        </w:rPr>
        <w:t>מערכת החינוך: בין הדרה להכלה</w:t>
      </w:r>
      <w:r>
        <w:rPr>
          <w:rtl/>
        </w:rPr>
        <w:br/>
      </w:r>
      <w:r>
        <w:rPr>
          <w:rFonts w:hint="cs"/>
          <w:rtl/>
        </w:rPr>
        <w:t>ד"ר ענת גרינשטיין, עמותת אינקולו</w:t>
      </w:r>
      <w:r>
        <w:tab/>
      </w:r>
    </w:p>
    <w:p w:rsidR="0010234D" w:rsidRDefault="00D22D35" w:rsidP="0010234D">
      <w:pPr>
        <w:ind w:left="1440" w:hanging="1440"/>
        <w:rPr>
          <w:rtl/>
        </w:rPr>
      </w:pPr>
      <w:r>
        <w:rPr>
          <w:rFonts w:hint="cs"/>
          <w:b/>
          <w:bCs/>
          <w:rtl/>
        </w:rPr>
        <w:t>14:35</w:t>
      </w:r>
      <w:r w:rsidR="0010234D">
        <w:rPr>
          <w:b/>
          <w:bCs/>
        </w:rPr>
        <w:tab/>
      </w:r>
      <w:r w:rsidR="0010234D" w:rsidRPr="00C9291D">
        <w:rPr>
          <w:rFonts w:hint="cs"/>
          <w:b/>
          <w:bCs/>
          <w:rtl/>
        </w:rPr>
        <w:t>עיצוב אוניברסלי ללמידה: ניתוח ביקורתי בראי המודל החברתי למוגבלות</w:t>
      </w:r>
    </w:p>
    <w:p w:rsidR="0010234D" w:rsidRDefault="0010234D" w:rsidP="0010234D">
      <w:pPr>
        <w:ind w:left="1440"/>
        <w:rPr>
          <w:rtl/>
        </w:rPr>
      </w:pPr>
      <w:r>
        <w:rPr>
          <w:rFonts w:hint="cs"/>
          <w:rtl/>
        </w:rPr>
        <w:t xml:space="preserve">ד"ר שירה ילון חיימוביץ, </w:t>
      </w:r>
      <w:r w:rsidRPr="00E06E97">
        <w:rPr>
          <w:rFonts w:cs="Arial" w:hint="cs"/>
          <w:rtl/>
        </w:rPr>
        <w:t>החוג</w:t>
      </w:r>
      <w:r w:rsidRPr="00E06E97">
        <w:rPr>
          <w:rFonts w:cs="Arial"/>
          <w:rtl/>
        </w:rPr>
        <w:t xml:space="preserve"> </w:t>
      </w:r>
      <w:r w:rsidRPr="00E06E97">
        <w:rPr>
          <w:rFonts w:cs="Arial" w:hint="cs"/>
          <w:rtl/>
        </w:rPr>
        <w:t>לריפוי</w:t>
      </w:r>
      <w:r w:rsidRPr="00E06E97">
        <w:rPr>
          <w:rFonts w:cs="Arial"/>
          <w:rtl/>
        </w:rPr>
        <w:t xml:space="preserve"> </w:t>
      </w:r>
      <w:r w:rsidRPr="00E06E97">
        <w:rPr>
          <w:rFonts w:cs="Arial" w:hint="cs"/>
          <w:rtl/>
        </w:rPr>
        <w:t>בעיסוק</w:t>
      </w:r>
      <w:r w:rsidRPr="00E06E97">
        <w:rPr>
          <w:rFonts w:cs="Arial"/>
          <w:rtl/>
        </w:rPr>
        <w:t xml:space="preserve">, </w:t>
      </w:r>
      <w:r w:rsidRPr="00E06E97">
        <w:rPr>
          <w:rFonts w:cs="Arial" w:hint="cs"/>
          <w:rtl/>
        </w:rPr>
        <w:t>הקריה</w:t>
      </w:r>
      <w:r w:rsidRPr="00E06E97">
        <w:rPr>
          <w:rFonts w:cs="Arial"/>
          <w:rtl/>
        </w:rPr>
        <w:t xml:space="preserve"> </w:t>
      </w:r>
      <w:r w:rsidRPr="00E06E97">
        <w:rPr>
          <w:rFonts w:cs="Arial" w:hint="cs"/>
          <w:rtl/>
        </w:rPr>
        <w:t>האקדמית</w:t>
      </w:r>
      <w:r w:rsidRPr="00E06E97">
        <w:rPr>
          <w:rFonts w:cs="Arial"/>
          <w:rtl/>
        </w:rPr>
        <w:t xml:space="preserve"> </w:t>
      </w:r>
      <w:r w:rsidRPr="00E06E97">
        <w:rPr>
          <w:rFonts w:cs="Arial" w:hint="cs"/>
          <w:rtl/>
        </w:rPr>
        <w:t>אונו</w:t>
      </w:r>
    </w:p>
    <w:p w:rsidR="00D22D35" w:rsidRPr="00D22D35" w:rsidRDefault="00D22D35" w:rsidP="00D22D35">
      <w:pPr>
        <w:ind w:left="1440" w:hanging="1498"/>
        <w:rPr>
          <w:b/>
          <w:bCs/>
          <w:rtl/>
        </w:rPr>
      </w:pPr>
      <w:r w:rsidRPr="00D22D35">
        <w:rPr>
          <w:rFonts w:hint="cs"/>
          <w:b/>
          <w:bCs/>
          <w:rtl/>
        </w:rPr>
        <w:t>15:00                סיכום ושאלות</w:t>
      </w:r>
    </w:p>
    <w:p w:rsidR="00E27830" w:rsidRDefault="00E27830" w:rsidP="0010234D">
      <w:pPr>
        <w:spacing w:line="360" w:lineRule="auto"/>
        <w:jc w:val="center"/>
        <w:rPr>
          <w:rtl/>
        </w:rPr>
      </w:pPr>
    </w:p>
    <w:p w:rsidR="0010234D" w:rsidRPr="00F160D1" w:rsidRDefault="00F160D1" w:rsidP="0010234D">
      <w:pPr>
        <w:spacing w:line="360" w:lineRule="auto"/>
        <w:jc w:val="center"/>
        <w:rPr>
          <w:rFonts w:asciiTheme="minorBidi" w:hAnsiTheme="minorBidi"/>
          <w:u w:val="single"/>
          <w:rtl/>
        </w:rPr>
      </w:pPr>
      <w:r>
        <w:rPr>
          <w:rtl/>
        </w:rPr>
        <w:t>מנחה הכנס: ד"ר רוני הולר, בית הספר לעבודה סוציאלית ולרווחה חברתית ע"ש פאול ברוואלד הכנס יכלול תמלול לעברית ותרגום לשפת סימנים</w:t>
      </w:r>
      <w:r>
        <w:t xml:space="preserve">. </w:t>
      </w:r>
      <w:r>
        <w:rPr>
          <w:rtl/>
        </w:rPr>
        <w:t>אישורי חנייה לבעלי תו נכה יסודרו בתיאום מראש</w:t>
      </w:r>
      <w:r>
        <w:t>.</w:t>
      </w:r>
    </w:p>
    <w:p w:rsidR="0010234D" w:rsidRPr="00BD16E9" w:rsidRDefault="0010234D" w:rsidP="0010234D">
      <w:pPr>
        <w:spacing w:line="360" w:lineRule="auto"/>
        <w:jc w:val="center"/>
        <w:rPr>
          <w:rFonts w:asciiTheme="minorBidi" w:hAnsiTheme="minorBidi"/>
          <w:u w:val="single"/>
          <w:rtl/>
        </w:rPr>
      </w:pPr>
      <w:r w:rsidRPr="00A52993">
        <w:rPr>
          <w:rFonts w:asciiTheme="minorBidi" w:hAnsiTheme="minorBidi"/>
          <w:u w:val="single"/>
          <w:rtl/>
        </w:rPr>
        <w:t xml:space="preserve">לפרטים נוספים:  </w:t>
      </w:r>
      <w:r w:rsidRPr="00A52993">
        <w:rPr>
          <w:rFonts w:asciiTheme="minorBidi" w:hAnsiTheme="minorBidi"/>
          <w:u w:val="single"/>
        </w:rPr>
        <w:t>Disability.studies@mail.huji.ac.il</w:t>
      </w:r>
    </w:p>
    <w:p w:rsidR="0010234D" w:rsidRPr="00C368AB" w:rsidRDefault="0010234D" w:rsidP="0010234D">
      <w:r>
        <w:rPr>
          <w:rFonts w:hint="cs"/>
          <w:rtl/>
        </w:rPr>
        <w:t>הכניסה חופשית בהרשמה מראש בלבד:</w:t>
      </w:r>
      <w:r w:rsidRPr="00C368AB">
        <w:t xml:space="preserve"> </w:t>
      </w:r>
      <w:hyperlink r:id="rId4" w:history="1">
        <w:r w:rsidRPr="00F217E5">
          <w:rPr>
            <w:rStyle w:val="Hyperlink"/>
          </w:rPr>
          <w:t>https://goo.gl/forms/RQ8wlMqVD92Hk7uv1</w:t>
        </w:r>
      </w:hyperlink>
      <w:r>
        <w:t xml:space="preserve"> </w:t>
      </w:r>
    </w:p>
    <w:p w:rsidR="0010234D" w:rsidRDefault="0010234D">
      <w:pPr>
        <w:bidi w:val="0"/>
        <w:rPr>
          <w:rFonts w:asciiTheme="majorHAnsi" w:eastAsiaTheme="majorEastAsia" w:hAnsiTheme="majorHAnsi" w:cstheme="majorBidi"/>
          <w:b/>
          <w:bCs/>
          <w:color w:val="323E4F" w:themeColor="text2" w:themeShade="BF"/>
          <w:spacing w:val="5"/>
          <w:kern w:val="28"/>
          <w:sz w:val="44"/>
          <w:szCs w:val="52"/>
        </w:rPr>
      </w:pPr>
    </w:p>
    <w:p w:rsidR="0010234D" w:rsidRDefault="0010234D">
      <w:pPr>
        <w:bidi w:val="0"/>
        <w:rPr>
          <w:rFonts w:asciiTheme="majorHAnsi" w:eastAsiaTheme="majorEastAsia" w:hAnsiTheme="majorHAnsi" w:cstheme="majorBidi"/>
          <w:b/>
          <w:bCs/>
          <w:color w:val="323E4F" w:themeColor="text2" w:themeShade="BF"/>
          <w:spacing w:val="5"/>
          <w:kern w:val="28"/>
          <w:sz w:val="44"/>
          <w:szCs w:val="52"/>
        </w:rPr>
      </w:pPr>
    </w:p>
    <w:p w:rsidR="00737ADC" w:rsidRPr="00A672D0" w:rsidRDefault="00737ADC" w:rsidP="00783913">
      <w:pPr>
        <w:bidi w:val="0"/>
        <w:spacing w:after="0"/>
        <w:rPr>
          <w:b/>
          <w:bCs/>
        </w:rPr>
      </w:pPr>
    </w:p>
    <w:p w:rsidR="00AF2655" w:rsidRDefault="00AF2655" w:rsidP="00783913">
      <w:pPr>
        <w:spacing w:after="0"/>
        <w:rPr>
          <w:rFonts w:hint="cs"/>
        </w:rPr>
      </w:pPr>
    </w:p>
    <w:p w:rsidR="008F261D" w:rsidRDefault="008F261D" w:rsidP="00783913">
      <w:pPr>
        <w:spacing w:after="0"/>
      </w:pPr>
    </w:p>
    <w:p w:rsidR="00F7180A" w:rsidRDefault="00F7180A" w:rsidP="00783913">
      <w:pPr>
        <w:bidi w:val="0"/>
        <w:spacing w:after="0"/>
        <w:rPr>
          <w:rFonts w:asciiTheme="majorHAnsi" w:eastAsiaTheme="majorEastAsia" w:hAnsiTheme="majorHAnsi" w:cstheme="majorBidi"/>
          <w:b/>
          <w:bCs/>
          <w:color w:val="323E4F" w:themeColor="text2" w:themeShade="BF"/>
          <w:spacing w:val="5"/>
          <w:kern w:val="28"/>
          <w:sz w:val="44"/>
          <w:szCs w:val="52"/>
        </w:rPr>
      </w:pPr>
    </w:p>
    <w:sectPr w:rsidR="00F7180A" w:rsidSect="008F6469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655"/>
    <w:rsid w:val="00051539"/>
    <w:rsid w:val="00060687"/>
    <w:rsid w:val="00082587"/>
    <w:rsid w:val="000834F8"/>
    <w:rsid w:val="00083D2E"/>
    <w:rsid w:val="000D75FB"/>
    <w:rsid w:val="0010234D"/>
    <w:rsid w:val="001032F3"/>
    <w:rsid w:val="001221A5"/>
    <w:rsid w:val="00124EAB"/>
    <w:rsid w:val="00147D67"/>
    <w:rsid w:val="001B7E01"/>
    <w:rsid w:val="002249D8"/>
    <w:rsid w:val="00233659"/>
    <w:rsid w:val="00242380"/>
    <w:rsid w:val="00243E46"/>
    <w:rsid w:val="00290047"/>
    <w:rsid w:val="002D0256"/>
    <w:rsid w:val="00310448"/>
    <w:rsid w:val="0035797F"/>
    <w:rsid w:val="00394BEA"/>
    <w:rsid w:val="003B7A5E"/>
    <w:rsid w:val="00407B73"/>
    <w:rsid w:val="0044792F"/>
    <w:rsid w:val="00473AE5"/>
    <w:rsid w:val="004757EB"/>
    <w:rsid w:val="00490E73"/>
    <w:rsid w:val="004A5DBC"/>
    <w:rsid w:val="005030DD"/>
    <w:rsid w:val="00522416"/>
    <w:rsid w:val="00522553"/>
    <w:rsid w:val="00530D3F"/>
    <w:rsid w:val="005814F0"/>
    <w:rsid w:val="005A15B4"/>
    <w:rsid w:val="006867BE"/>
    <w:rsid w:val="006B7949"/>
    <w:rsid w:val="007053F5"/>
    <w:rsid w:val="00731FE0"/>
    <w:rsid w:val="00737ADC"/>
    <w:rsid w:val="00742028"/>
    <w:rsid w:val="00762461"/>
    <w:rsid w:val="007720AF"/>
    <w:rsid w:val="00783913"/>
    <w:rsid w:val="007A3C66"/>
    <w:rsid w:val="00850B7D"/>
    <w:rsid w:val="008613FA"/>
    <w:rsid w:val="008D65A4"/>
    <w:rsid w:val="008E6535"/>
    <w:rsid w:val="008F261D"/>
    <w:rsid w:val="008F6469"/>
    <w:rsid w:val="009438EE"/>
    <w:rsid w:val="00970774"/>
    <w:rsid w:val="00A01257"/>
    <w:rsid w:val="00A23950"/>
    <w:rsid w:val="00A650EE"/>
    <w:rsid w:val="00A672D0"/>
    <w:rsid w:val="00A94FA5"/>
    <w:rsid w:val="00AF2655"/>
    <w:rsid w:val="00B00345"/>
    <w:rsid w:val="00B6189F"/>
    <w:rsid w:val="00BB1484"/>
    <w:rsid w:val="00C9291D"/>
    <w:rsid w:val="00D22D35"/>
    <w:rsid w:val="00DA16F8"/>
    <w:rsid w:val="00E27830"/>
    <w:rsid w:val="00EE0613"/>
    <w:rsid w:val="00F128A9"/>
    <w:rsid w:val="00F160D1"/>
    <w:rsid w:val="00F2350C"/>
    <w:rsid w:val="00F3363A"/>
    <w:rsid w:val="00F7180A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F7DFB"/>
  <w15:chartTrackingRefBased/>
  <w15:docId w15:val="{2E7B74F7-7ECD-4EED-BC93-B6BAA8BF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8F261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5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8F26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semiHidden/>
    <w:rsid w:val="000D75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14px">
    <w:name w:val="t14px"/>
    <w:basedOn w:val="a0"/>
    <w:rsid w:val="000D75FB"/>
  </w:style>
  <w:style w:type="paragraph" w:styleId="NormalWeb">
    <w:name w:val="Normal (Web)"/>
    <w:basedOn w:val="a"/>
    <w:uiPriority w:val="99"/>
    <w:semiHidden/>
    <w:unhideWhenUsed/>
    <w:rsid w:val="000D75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0D75FB"/>
    <w:rPr>
      <w:color w:val="0000FF"/>
      <w:u w:val="single"/>
    </w:rPr>
  </w:style>
  <w:style w:type="character" w:styleId="a3">
    <w:name w:val="Emphasis"/>
    <w:basedOn w:val="a0"/>
    <w:uiPriority w:val="20"/>
    <w:qFormat/>
    <w:rsid w:val="000D75FB"/>
    <w:rPr>
      <w:i/>
      <w:iCs/>
    </w:rPr>
  </w:style>
  <w:style w:type="paragraph" w:styleId="a4">
    <w:name w:val="Title"/>
    <w:basedOn w:val="a"/>
    <w:next w:val="a"/>
    <w:link w:val="a5"/>
    <w:uiPriority w:val="10"/>
    <w:qFormat/>
    <w:rsid w:val="006B794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כותרת טקסט תו"/>
    <w:basedOn w:val="a0"/>
    <w:link w:val="a4"/>
    <w:uiPriority w:val="10"/>
    <w:rsid w:val="006B794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6">
    <w:name w:val="Unresolved Mention"/>
    <w:basedOn w:val="a0"/>
    <w:uiPriority w:val="99"/>
    <w:semiHidden/>
    <w:unhideWhenUsed/>
    <w:rsid w:val="00473AE5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B618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forms/RQ8wlMqVD92Hk7uv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366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משה לוי</cp:lastModifiedBy>
  <cp:revision>4</cp:revision>
  <dcterms:created xsi:type="dcterms:W3CDTF">2018-12-12T21:01:00Z</dcterms:created>
  <dcterms:modified xsi:type="dcterms:W3CDTF">2018-12-13T14:38:00Z</dcterms:modified>
</cp:coreProperties>
</file>